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D7" w:rsidRDefault="00B858D7"/>
    <w:p w:rsidR="003B52BD" w:rsidRPr="00DC68B3" w:rsidRDefault="00352E6C" w:rsidP="00352E6C">
      <w:pPr>
        <w:jc w:val="center"/>
        <w:rPr>
          <w:rFonts w:ascii="Comic Sans MS" w:hAnsi="Comic Sans MS" w:cs="Times New Roman"/>
          <w:b/>
          <w:i/>
          <w:sz w:val="44"/>
          <w:szCs w:val="44"/>
        </w:rPr>
      </w:pPr>
      <w:r w:rsidRPr="00DC68B3">
        <w:rPr>
          <w:rFonts w:ascii="Comic Sans MS" w:hAnsi="Comic Sans MS" w:cs="Times New Roman"/>
          <w:b/>
          <w:i/>
          <w:color w:val="auto"/>
          <w:sz w:val="44"/>
          <w:szCs w:val="44"/>
        </w:rPr>
        <w:t>CONGRATULATIONS!!!</w:t>
      </w:r>
    </w:p>
    <w:p w:rsidR="001D1514" w:rsidRPr="00B912B7" w:rsidRDefault="001D1514" w:rsidP="001D1514">
      <w:pPr>
        <w:shd w:val="clear" w:color="auto" w:fill="FFFFFF"/>
        <w:spacing w:after="67" w:line="240" w:lineRule="auto"/>
        <w:ind w:left="0"/>
        <w:rPr>
          <w:rFonts w:ascii="Arial Black" w:hAnsi="Arial Black" w:cs="Arial"/>
          <w:color w:val="202124"/>
          <w:sz w:val="27"/>
          <w:szCs w:val="27"/>
        </w:rPr>
      </w:pPr>
      <w:r w:rsidRPr="00B912B7">
        <w:rPr>
          <w:rFonts w:ascii="Arial Black" w:hAnsi="Arial Black" w:cs="Arial"/>
          <w:color w:val="202124"/>
          <w:sz w:val="27"/>
          <w:szCs w:val="27"/>
        </w:rPr>
        <w:t>Congratulations on your well-deserved success! You're an inspiration!</w:t>
      </w:r>
    </w:p>
    <w:p w:rsidR="001D1514" w:rsidRPr="00B912B7" w:rsidRDefault="001D1514" w:rsidP="001D1514">
      <w:pPr>
        <w:shd w:val="clear" w:color="auto" w:fill="FFFFFF"/>
        <w:spacing w:after="67" w:line="240" w:lineRule="auto"/>
        <w:ind w:left="0"/>
        <w:rPr>
          <w:rFonts w:ascii="Comic Sans MS" w:hAnsi="Comic Sans MS" w:cs="Arial"/>
          <w:color w:val="202124"/>
          <w:sz w:val="32"/>
          <w:szCs w:val="32"/>
        </w:rPr>
      </w:pPr>
      <w:r w:rsidRPr="00B912B7">
        <w:rPr>
          <w:rFonts w:ascii="Comic Sans MS" w:hAnsi="Comic Sans MS"/>
          <w:iCs/>
          <w:color w:val="2D2D2D"/>
          <w:sz w:val="32"/>
          <w:szCs w:val="32"/>
        </w:rPr>
        <w:t>You overcame so many obstacles to achieve this win. Your perseverance is an inspiration to everyone you meet, and you earned all the rewards coming your way</w:t>
      </w:r>
      <w:r w:rsidRPr="00B912B7">
        <w:rPr>
          <w:rFonts w:ascii="Comic Sans MS" w:hAnsi="Comic Sans MS" w:cs="Arial"/>
          <w:color w:val="202124"/>
          <w:sz w:val="32"/>
          <w:szCs w:val="32"/>
        </w:rPr>
        <w:t xml:space="preserve">. We look forward to your ability to relentlessly search for </w:t>
      </w:r>
      <w:r w:rsidR="00B912B7" w:rsidRPr="00B912B7">
        <w:rPr>
          <w:rFonts w:ascii="Comic Sans MS" w:hAnsi="Comic Sans MS" w:cs="Arial"/>
          <w:color w:val="202124"/>
          <w:sz w:val="32"/>
          <w:szCs w:val="32"/>
        </w:rPr>
        <w:t xml:space="preserve">the </w:t>
      </w:r>
      <w:r w:rsidRPr="00B912B7">
        <w:rPr>
          <w:rFonts w:ascii="Comic Sans MS" w:hAnsi="Comic Sans MS" w:cs="Arial"/>
          <w:color w:val="202124"/>
          <w:sz w:val="32"/>
          <w:szCs w:val="32"/>
        </w:rPr>
        <w:t>solution to problems and innovative ways to improve th</w:t>
      </w:r>
      <w:r w:rsidR="00B912B7" w:rsidRPr="00B912B7">
        <w:rPr>
          <w:rFonts w:ascii="Comic Sans MS" w:hAnsi="Comic Sans MS" w:cs="Arial"/>
          <w:color w:val="202124"/>
          <w:sz w:val="32"/>
          <w:szCs w:val="32"/>
        </w:rPr>
        <w:t>is world.</w:t>
      </w:r>
    </w:p>
    <w:p w:rsidR="00EC1187" w:rsidRPr="003B52BD" w:rsidRDefault="003B52BD" w:rsidP="003B52BD">
      <w:pPr>
        <w:tabs>
          <w:tab w:val="left" w:pos="2581"/>
        </w:tabs>
        <w:jc w:val="both"/>
      </w:pPr>
      <w:r>
        <w:tab/>
      </w:r>
    </w:p>
    <w:tbl>
      <w:tblPr>
        <w:tblStyle w:val="TableGrid"/>
        <w:tblW w:w="0" w:type="auto"/>
        <w:tblInd w:w="250" w:type="dxa"/>
        <w:tblLook w:val="04A0"/>
      </w:tblPr>
      <w:tblGrid>
        <w:gridCol w:w="1044"/>
        <w:gridCol w:w="1366"/>
        <w:gridCol w:w="1709"/>
        <w:gridCol w:w="2124"/>
        <w:gridCol w:w="1274"/>
        <w:gridCol w:w="1414"/>
        <w:gridCol w:w="1547"/>
        <w:gridCol w:w="1163"/>
        <w:gridCol w:w="2283"/>
      </w:tblGrid>
      <w:tr w:rsidR="00081B20" w:rsidRPr="00352E6C" w:rsidTr="00693DEE">
        <w:tc>
          <w:tcPr>
            <w:tcW w:w="1044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Position</w:t>
            </w:r>
          </w:p>
        </w:tc>
        <w:tc>
          <w:tcPr>
            <w:tcW w:w="1366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1709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CID</w:t>
            </w:r>
          </w:p>
        </w:tc>
        <w:tc>
          <w:tcPr>
            <w:tcW w:w="2124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Previous School</w:t>
            </w:r>
          </w:p>
        </w:tc>
        <w:tc>
          <w:tcPr>
            <w:tcW w:w="1274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Course</w:t>
            </w:r>
          </w:p>
        </w:tc>
        <w:tc>
          <w:tcPr>
            <w:tcW w:w="1414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1547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% in BCSE</w:t>
            </w:r>
          </w:p>
        </w:tc>
        <w:tc>
          <w:tcPr>
            <w:tcW w:w="1163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Category</w:t>
            </w:r>
          </w:p>
        </w:tc>
        <w:tc>
          <w:tcPr>
            <w:tcW w:w="2283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2E6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Photograph</w:t>
            </w:r>
          </w:p>
        </w:tc>
      </w:tr>
      <w:tr w:rsidR="00081B20" w:rsidRPr="00352E6C" w:rsidTr="00693DEE">
        <w:tc>
          <w:tcPr>
            <w:tcW w:w="1044" w:type="dxa"/>
          </w:tcPr>
          <w:p w:rsidR="00EC1187" w:rsidRPr="00352E6C" w:rsidRDefault="00081B20" w:rsidP="00081B20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081B20">
              <w:rPr>
                <w:rFonts w:ascii="Times New Roman" w:hAnsi="Times New Roman" w:cs="Times New Roman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6" w:type="dxa"/>
          </w:tcPr>
          <w:p w:rsidR="00EC1187" w:rsidRPr="00352E6C" w:rsidRDefault="00EC1187" w:rsidP="00EC1187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</w:pPr>
            <w:r w:rsidRPr="00352E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Ms. </w:t>
            </w:r>
            <w:proofErr w:type="spellStart"/>
            <w:r w:rsidR="00081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Chimi</w:t>
            </w:r>
            <w:proofErr w:type="spellEnd"/>
            <w:r w:rsidR="00081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 xml:space="preserve"> </w:t>
            </w:r>
            <w:proofErr w:type="spellStart"/>
            <w:r w:rsidR="00081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Wangmo</w:t>
            </w:r>
            <w:proofErr w:type="spellEnd"/>
          </w:p>
          <w:p w:rsidR="00EC1187" w:rsidRPr="00352E6C" w:rsidRDefault="00EC1187" w:rsidP="00EC1187">
            <w:pPr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09" w:type="dxa"/>
          </w:tcPr>
          <w:p w:rsidR="00EC1187" w:rsidRPr="00352E6C" w:rsidRDefault="00EC1187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52E6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081B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160</w:t>
            </w:r>
            <w:r w:rsidR="001D151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8001864</w:t>
            </w:r>
          </w:p>
        </w:tc>
        <w:tc>
          <w:tcPr>
            <w:tcW w:w="2124" w:type="dxa"/>
          </w:tcPr>
          <w:p w:rsidR="00EC1187" w:rsidRPr="00352E6C" w:rsidRDefault="00081B20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Yangchenphug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 xml:space="preserve"> Higher Secondary School</w:t>
            </w:r>
          </w:p>
        </w:tc>
        <w:tc>
          <w:tcPr>
            <w:tcW w:w="1274" w:type="dxa"/>
          </w:tcPr>
          <w:p w:rsidR="00EC1187" w:rsidRPr="00352E6C" w:rsidRDefault="00081B20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B.</w:t>
            </w:r>
            <w:r w:rsidR="001D151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 xml:space="preserve"> Medical Lab Technology</w:t>
            </w:r>
          </w:p>
        </w:tc>
        <w:tc>
          <w:tcPr>
            <w:tcW w:w="1414" w:type="dxa"/>
          </w:tcPr>
          <w:p w:rsidR="00EC1187" w:rsidRPr="00352E6C" w:rsidRDefault="001D1514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 xml:space="preserve">KS Hedge Medical Academy, </w:t>
            </w:r>
            <w:r w:rsidR="00081B2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NITTE University</w:t>
            </w:r>
          </w:p>
        </w:tc>
        <w:tc>
          <w:tcPr>
            <w:tcW w:w="1547" w:type="dxa"/>
          </w:tcPr>
          <w:p w:rsidR="00EC1187" w:rsidRPr="00352E6C" w:rsidRDefault="00081B20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79.44</w:t>
            </w:r>
            <w:r w:rsidR="00EC1187" w:rsidRPr="00352E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%</w:t>
            </w:r>
          </w:p>
        </w:tc>
        <w:tc>
          <w:tcPr>
            <w:tcW w:w="1163" w:type="dxa"/>
          </w:tcPr>
          <w:p w:rsidR="00EC1187" w:rsidRPr="00352E6C" w:rsidRDefault="00081B20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 xml:space="preserve">Technical </w:t>
            </w:r>
            <w:r w:rsidR="00EC1187" w:rsidRPr="00352E6C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IN" w:eastAsia="en-IN" w:bidi="ar-SA"/>
              </w:rPr>
              <w:t>Category</w:t>
            </w:r>
          </w:p>
        </w:tc>
        <w:tc>
          <w:tcPr>
            <w:tcW w:w="2283" w:type="dxa"/>
          </w:tcPr>
          <w:p w:rsidR="00EC1187" w:rsidRDefault="00AF0C2B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IN" w:eastAsia="en-IN" w:bidi="ar-SA"/>
              </w:rPr>
              <w:drawing>
                <wp:inline distT="0" distB="0" distL="0" distR="0">
                  <wp:extent cx="1256857" cy="1286540"/>
                  <wp:effectExtent l="19050" t="0" r="443" b="0"/>
                  <wp:docPr id="1" name="Picture 1" descr="C:\Users\user\Desktop\IMG-20221207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221207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78" cy="1300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B20" w:rsidRPr="00352E6C" w:rsidRDefault="00081B20" w:rsidP="003B52BD">
            <w:pPr>
              <w:tabs>
                <w:tab w:val="left" w:pos="2581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3B52BD" w:rsidRDefault="003B52BD" w:rsidP="003B52BD">
      <w:pPr>
        <w:tabs>
          <w:tab w:val="left" w:pos="2581"/>
        </w:tabs>
        <w:jc w:val="both"/>
      </w:pPr>
    </w:p>
    <w:p w:rsidR="00EC1187" w:rsidRDefault="00EC1187" w:rsidP="003B52BD">
      <w:pPr>
        <w:tabs>
          <w:tab w:val="left" w:pos="2581"/>
        </w:tabs>
        <w:jc w:val="both"/>
      </w:pPr>
    </w:p>
    <w:p w:rsidR="00643E9E" w:rsidRDefault="00643E9E" w:rsidP="003B52BD">
      <w:pPr>
        <w:tabs>
          <w:tab w:val="left" w:pos="2581"/>
        </w:tabs>
        <w:jc w:val="both"/>
      </w:pPr>
    </w:p>
    <w:p w:rsidR="00643E9E" w:rsidRDefault="00643E9E" w:rsidP="003B52BD">
      <w:pPr>
        <w:tabs>
          <w:tab w:val="left" w:pos="2581"/>
        </w:tabs>
        <w:jc w:val="both"/>
      </w:pPr>
    </w:p>
    <w:p w:rsidR="00643E9E" w:rsidRPr="003B52BD" w:rsidRDefault="00643E9E" w:rsidP="00081B20">
      <w:pPr>
        <w:tabs>
          <w:tab w:val="left" w:pos="2581"/>
        </w:tabs>
        <w:ind w:left="0"/>
        <w:jc w:val="both"/>
      </w:pPr>
    </w:p>
    <w:sectPr w:rsidR="00643E9E" w:rsidRPr="003B52BD" w:rsidSect="003B52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46968"/>
    <w:multiLevelType w:val="multilevel"/>
    <w:tmpl w:val="0F5C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50B0A"/>
    <w:multiLevelType w:val="multilevel"/>
    <w:tmpl w:val="80B6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90360"/>
    <w:multiLevelType w:val="multilevel"/>
    <w:tmpl w:val="6832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3B52BD"/>
    <w:rsid w:val="00081B20"/>
    <w:rsid w:val="001D1514"/>
    <w:rsid w:val="00334F6B"/>
    <w:rsid w:val="00352E6C"/>
    <w:rsid w:val="003B52BD"/>
    <w:rsid w:val="00643E9E"/>
    <w:rsid w:val="006465C8"/>
    <w:rsid w:val="00693DEE"/>
    <w:rsid w:val="0089310C"/>
    <w:rsid w:val="009B4822"/>
    <w:rsid w:val="00AF0C2B"/>
    <w:rsid w:val="00B858D7"/>
    <w:rsid w:val="00B912B7"/>
    <w:rsid w:val="00D4730B"/>
    <w:rsid w:val="00DC68B3"/>
    <w:rsid w:val="00E0233F"/>
    <w:rsid w:val="00EC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2B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2B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52B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52B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52BD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52BD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52BD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52BD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52B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52B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2BD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52BD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52BD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52BD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52BD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52BD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52BD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52BD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52BD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52BD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B52B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52BD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3B52BD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52BD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3B52BD"/>
    <w:rPr>
      <w:b/>
      <w:bCs/>
      <w:spacing w:val="0"/>
    </w:rPr>
  </w:style>
  <w:style w:type="character" w:styleId="Emphasis">
    <w:name w:val="Emphasis"/>
    <w:uiPriority w:val="20"/>
    <w:qFormat/>
    <w:rsid w:val="003B52B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3B5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B52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2B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B52BD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52BD"/>
    <w:pPr>
      <w:pBdr>
        <w:top w:val="single" w:sz="4" w:space="12" w:color="84B3DF" w:themeColor="accent1" w:themeTint="BF"/>
        <w:left w:val="single" w:sz="4" w:space="15" w:color="84B3DF" w:themeColor="accent1" w:themeTint="BF"/>
        <w:bottom w:val="single" w:sz="12" w:space="10" w:color="2E74B5" w:themeColor="accent1" w:themeShade="BF"/>
        <w:right w:val="single" w:sz="12" w:space="15" w:color="2E74B5" w:themeColor="accent1" w:themeShade="BF"/>
        <w:between w:val="single" w:sz="4" w:space="12" w:color="84B3DF" w:themeColor="accent1" w:themeTint="BF"/>
        <w:bar w:val="single" w:sz="4" w:color="84B3DF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52BD"/>
    <w:rPr>
      <w:rFonts w:asciiTheme="majorHAnsi" w:eastAsiaTheme="majorEastAsia" w:hAnsiTheme="majorHAnsi" w:cstheme="majorBidi"/>
      <w:smallCaps/>
      <w:color w:val="2E74B5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3B52B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3B52BD"/>
    <w:rPr>
      <w:b/>
      <w:bCs/>
      <w:smallCaps/>
      <w:color w:val="5B9BD5" w:themeColor="accent1"/>
      <w:spacing w:val="40"/>
    </w:rPr>
  </w:style>
  <w:style w:type="character" w:styleId="SubtleReference">
    <w:name w:val="Subtle Reference"/>
    <w:uiPriority w:val="31"/>
    <w:qFormat/>
    <w:rsid w:val="003B52B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3B52BD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3B52BD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52BD"/>
    <w:pPr>
      <w:outlineLvl w:val="9"/>
    </w:pPr>
  </w:style>
  <w:style w:type="table" w:styleId="TableGrid">
    <w:name w:val="Table Grid"/>
    <w:basedOn w:val="TableNormal"/>
    <w:uiPriority w:val="39"/>
    <w:rsid w:val="00EC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6C"/>
    <w:rPr>
      <w:rFonts w:ascii="Tahoma" w:hAnsi="Tahoma" w:cs="Tahoma"/>
      <w:color w:val="5A5A5A" w:themeColor="text1" w:themeTint="A5"/>
      <w:sz w:val="16"/>
      <w:szCs w:val="16"/>
    </w:rPr>
  </w:style>
  <w:style w:type="paragraph" w:customStyle="1" w:styleId="rich-text-component">
    <w:name w:val="rich-text-component"/>
    <w:basedOn w:val="Normal"/>
    <w:rsid w:val="001D1514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en-IN" w:eastAsia="en-IN" w:bidi="ar-SA"/>
    </w:rPr>
  </w:style>
  <w:style w:type="character" w:customStyle="1" w:styleId="css-qrwco2">
    <w:name w:val="css-qrwco2"/>
    <w:basedOn w:val="DefaultParagraphFont"/>
    <w:rsid w:val="001D15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2022-12-07T09:07:00Z</dcterms:created>
  <dcterms:modified xsi:type="dcterms:W3CDTF">2022-12-07T09:07:00Z</dcterms:modified>
</cp:coreProperties>
</file>