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24" w:rsidRPr="004B5D4B" w:rsidRDefault="002B0B24" w:rsidP="008302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4B5D4B">
        <w:rPr>
          <w:rFonts w:ascii="Times New Roman" w:eastAsia="Times New Roman" w:hAnsi="Times New Roman" w:cs="Times New Roman"/>
        </w:rPr>
        <w:t>V</w:t>
      </w:r>
      <w:r w:rsidRPr="004B5D4B">
        <w:rPr>
          <w:rFonts w:ascii="Times New Roman" w:eastAsia="Times New Roman" w:hAnsi="Times New Roman" w:cs="Times New Roman"/>
          <w:b/>
        </w:rPr>
        <w:t>ACANCY</w:t>
      </w:r>
      <w:r w:rsidR="008302EE">
        <w:rPr>
          <w:rFonts w:ascii="Times New Roman" w:eastAsia="Times New Roman" w:hAnsi="Times New Roman" w:cs="Times New Roman"/>
          <w:b/>
        </w:rPr>
        <w:t xml:space="preserve"> ANNOUNCEMENT ON LATERAL TRANSFER</w:t>
      </w:r>
    </w:p>
    <w:p w:rsidR="002B0B24" w:rsidRPr="004B5D4B" w:rsidRDefault="002B0B24" w:rsidP="00774A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5D4B">
        <w:rPr>
          <w:rFonts w:ascii="Times New Roman" w:eastAsia="Times New Roman" w:hAnsi="Times New Roman" w:cs="Times New Roman"/>
        </w:rPr>
        <w:t xml:space="preserve">The Bhutan Narcotics Control Authority is pleased to </w:t>
      </w:r>
      <w:r>
        <w:rPr>
          <w:rFonts w:ascii="Times New Roman" w:eastAsia="Times New Roman" w:hAnsi="Times New Roman" w:cs="Times New Roman"/>
          <w:b/>
          <w:bCs/>
        </w:rPr>
        <w:t>a</w:t>
      </w:r>
      <w:r w:rsidRPr="009132F5">
        <w:rPr>
          <w:rFonts w:ascii="Times New Roman" w:eastAsia="Times New Roman" w:hAnsi="Times New Roman" w:cs="Times New Roman"/>
          <w:b/>
          <w:bCs/>
        </w:rPr>
        <w:t>nnounce</w:t>
      </w:r>
      <w:r w:rsidRPr="004B5D4B">
        <w:rPr>
          <w:rFonts w:ascii="Times New Roman" w:eastAsia="Times New Roman" w:hAnsi="Times New Roman" w:cs="Times New Roman"/>
        </w:rPr>
        <w:t xml:space="preserve"> the vacancy for lateral transfer within the same Super Structure Group as detailed below:</w:t>
      </w:r>
    </w:p>
    <w:tbl>
      <w:tblPr>
        <w:tblW w:w="10675" w:type="dxa"/>
        <w:tblInd w:w="-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254"/>
        <w:gridCol w:w="1800"/>
        <w:gridCol w:w="810"/>
        <w:gridCol w:w="1530"/>
        <w:gridCol w:w="2070"/>
        <w:gridCol w:w="1495"/>
      </w:tblGrid>
      <w:tr w:rsidR="002B0B24" w:rsidRPr="004B5D4B" w:rsidTr="00D31655">
        <w:trPr>
          <w:trHeight w:val="54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Title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Level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Slot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Super-Structure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2B0B24" w:rsidRPr="004B5D4B" w:rsidTr="00D31655">
        <w:trPr>
          <w:trHeight w:val="18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/Program</w:t>
            </w:r>
            <w:r w:rsidRPr="004B5D4B">
              <w:rPr>
                <w:rFonts w:ascii="Times New Roman" w:eastAsia="Times New Roman" w:hAnsi="Times New Roman" w:cs="Times New Roman"/>
              </w:rPr>
              <w:t>/Sr./Dy. Chief Program Officer</w:t>
            </w:r>
            <w:r>
              <w:rPr>
                <w:rFonts w:ascii="Times New Roman" w:eastAsia="Times New Roman" w:hAnsi="Times New Roman" w:cs="Times New Roman"/>
              </w:rPr>
              <w:t xml:space="preserve"> ( as Rehab Manager)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B24" w:rsidRPr="004B5D4B" w:rsidRDefault="009E5951" w:rsidP="00D316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P5/</w:t>
            </w:r>
            <w:r w:rsidR="002B0B24" w:rsidRPr="004B5D4B">
              <w:rPr>
                <w:rFonts w:ascii="Times New Roman" w:eastAsia="Times New Roman" w:hAnsi="Times New Roman" w:cs="Times New Roman"/>
              </w:rPr>
              <w:t>P4/P3/P2 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B24" w:rsidRPr="004B5D4B" w:rsidRDefault="002B0B24" w:rsidP="00D3165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Bachelors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Degree in Counselling or Mass Communication</w:t>
            </w:r>
            <w:r w:rsidRPr="004B5D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3</w:t>
            </w:r>
            <w:r w:rsidRPr="004B5D4B">
              <w:rPr>
                <w:rFonts w:ascii="Times New Roman" w:hAnsi="Times New Roman" w:cs="Times New Roman"/>
              </w:rPr>
              <w:t xml:space="preserve"> year</w:t>
            </w:r>
            <w:r>
              <w:rPr>
                <w:rFonts w:ascii="Times New Roman" w:hAnsi="Times New Roman" w:cs="Times New Roman"/>
              </w:rPr>
              <w:t>s</w:t>
            </w:r>
            <w:r w:rsidRPr="004B5D4B">
              <w:rPr>
                <w:rFonts w:ascii="Times New Roman" w:hAnsi="Times New Roman" w:cs="Times New Roman"/>
              </w:rPr>
              <w:t xml:space="preserve"> worki</w:t>
            </w:r>
            <w:r>
              <w:rPr>
                <w:rFonts w:ascii="Times New Roman" w:hAnsi="Times New Roman" w:cs="Times New Roman"/>
              </w:rPr>
              <w:t>ng experience in related field.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B24" w:rsidRPr="004B5D4B" w:rsidRDefault="002B0B24" w:rsidP="00D316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B24" w:rsidRPr="004B5D4B" w:rsidRDefault="002B0B24" w:rsidP="008302EE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Compulsory Drugs</w:t>
            </w:r>
            <w:r w:rsidR="008302EE">
              <w:rPr>
                <w:rFonts w:ascii="Times New Roman" w:eastAsia="Times New Roman" w:hAnsi="Times New Roman" w:cs="Times New Roman"/>
                <w:color w:val="000000"/>
              </w:rPr>
              <w:t xml:space="preserve"> Treatment Centre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(CDTC),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Serbithang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4B5D4B">
              <w:rPr>
                <w:rFonts w:ascii="Times New Roman" w:eastAsiaTheme="minorHAnsi" w:hAnsi="Times New Roman" w:cs="Times New Roman"/>
              </w:rPr>
              <w:t>Administration</w:t>
            </w:r>
          </w:p>
          <w:p w:rsidR="002B0B24" w:rsidRPr="004B5D4B" w:rsidRDefault="002B0B24" w:rsidP="00D3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4B5D4B">
              <w:rPr>
                <w:rFonts w:ascii="Times New Roman" w:eastAsiaTheme="minorHAnsi" w:hAnsi="Times New Roman" w:cs="Times New Roman"/>
              </w:rPr>
              <w:t>&amp; Support</w:t>
            </w:r>
          </w:p>
          <w:p w:rsidR="002B0B24" w:rsidRPr="004B5D4B" w:rsidRDefault="002B0B24" w:rsidP="00D3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4B5D4B">
              <w:rPr>
                <w:rFonts w:ascii="Times New Roman" w:eastAsiaTheme="minorHAnsi" w:hAnsi="Times New Roman" w:cs="Times New Roman"/>
              </w:rPr>
              <w:t>Services</w:t>
            </w:r>
          </w:p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Group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B24" w:rsidRPr="004B5D4B" w:rsidRDefault="002B0B24" w:rsidP="00D31655">
            <w:pPr>
              <w:spacing w:line="0" w:lineRule="atLeast"/>
              <w:ind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B5D4B">
              <w:rPr>
                <w:rFonts w:ascii="Times New Roman" w:eastAsia="Times New Roman" w:hAnsi="Times New Roman" w:cs="Times New Roman"/>
                <w:color w:val="000000"/>
              </w:rPr>
              <w:t>In-service</w:t>
            </w:r>
          </w:p>
        </w:tc>
      </w:tr>
    </w:tbl>
    <w:p w:rsidR="002B0B24" w:rsidRDefault="002B0B24" w:rsidP="002B0B24">
      <w:pPr>
        <w:jc w:val="both"/>
        <w:rPr>
          <w:rFonts w:ascii="Times New Roman" w:eastAsia="Times New Roman" w:hAnsi="Times New Roman" w:cs="Times New Roman"/>
        </w:rPr>
      </w:pPr>
      <w:r w:rsidRPr="004B5D4B">
        <w:rPr>
          <w:rFonts w:ascii="Times New Roman" w:eastAsia="Times New Roman" w:hAnsi="Times New Roman" w:cs="Times New Roman"/>
        </w:rPr>
        <w:t>Interested in-service civil servants who are within the same Supe</w:t>
      </w:r>
      <w:r>
        <w:rPr>
          <w:rFonts w:ascii="Times New Roman" w:eastAsia="Times New Roman" w:hAnsi="Times New Roman" w:cs="Times New Roman"/>
        </w:rPr>
        <w:t>r Structure Group may apply to the D</w:t>
      </w:r>
      <w:r w:rsidRPr="004B5D4B">
        <w:rPr>
          <w:rFonts w:ascii="Times New Roman" w:eastAsia="Times New Roman" w:hAnsi="Times New Roman" w:cs="Times New Roman"/>
        </w:rPr>
        <w:t xml:space="preserve">irector General, BNCA latest by </w:t>
      </w:r>
      <w:r>
        <w:rPr>
          <w:rFonts w:ascii="Times New Roman" w:eastAsia="Times New Roman" w:hAnsi="Times New Roman" w:cs="Times New Roman"/>
          <w:b/>
          <w:bCs/>
        </w:rPr>
        <w:t>October 22, 2020</w:t>
      </w:r>
      <w:r>
        <w:rPr>
          <w:rFonts w:ascii="Times New Roman" w:eastAsia="Times New Roman" w:hAnsi="Times New Roman" w:cs="Times New Roman"/>
        </w:rPr>
        <w:t xml:space="preserve"> with the following documents: </w:t>
      </w:r>
    </w:p>
    <w:p w:rsidR="002B0B24" w:rsidRPr="004B5D4B" w:rsidRDefault="002B0B24" w:rsidP="002B0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5D4B">
        <w:rPr>
          <w:rFonts w:ascii="Times New Roman" w:hAnsi="Times New Roman" w:cs="Times New Roman"/>
        </w:rPr>
        <w:t xml:space="preserve">Curriculum Vitae </w:t>
      </w:r>
    </w:p>
    <w:p w:rsidR="002B0B24" w:rsidRPr="004B5D4B" w:rsidRDefault="002B0B24" w:rsidP="002B0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5D4B">
        <w:rPr>
          <w:rFonts w:ascii="Times New Roman" w:hAnsi="Times New Roman" w:cs="Times New Roman"/>
        </w:rPr>
        <w:t xml:space="preserve">Moderation Result for the last two years (FY 2017-2018 and FY 2018-2019) </w:t>
      </w:r>
    </w:p>
    <w:p w:rsidR="002B0B24" w:rsidRPr="004B5D4B" w:rsidRDefault="002B0B24" w:rsidP="002B0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5D4B">
        <w:rPr>
          <w:rFonts w:ascii="Times New Roman" w:hAnsi="Times New Roman" w:cs="Times New Roman"/>
        </w:rPr>
        <w:t>No Objection Certificate from Working and Parent Agency</w:t>
      </w:r>
    </w:p>
    <w:p w:rsidR="002B0B24" w:rsidRPr="004B5D4B" w:rsidRDefault="002B0B24" w:rsidP="002B0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5D4B">
        <w:rPr>
          <w:rFonts w:ascii="Times New Roman" w:hAnsi="Times New Roman" w:cs="Times New Roman"/>
        </w:rPr>
        <w:t>Audit Clearance</w:t>
      </w:r>
    </w:p>
    <w:p w:rsidR="002B0B24" w:rsidRPr="004B5D4B" w:rsidRDefault="002B0B24" w:rsidP="002B0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5D4B">
        <w:rPr>
          <w:rFonts w:ascii="Times New Roman" w:hAnsi="Times New Roman" w:cs="Times New Roman"/>
        </w:rPr>
        <w:t>Security Clearance</w:t>
      </w:r>
    </w:p>
    <w:p w:rsidR="002B0B24" w:rsidRPr="006C5046" w:rsidRDefault="002B0B24" w:rsidP="002B0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B24" w:rsidRPr="004B5D4B" w:rsidRDefault="002B0B24" w:rsidP="002B0B24">
      <w:pPr>
        <w:jc w:val="both"/>
        <w:rPr>
          <w:rFonts w:ascii="Times New Roman" w:hAnsi="Times New Roman" w:cs="Times New Roman"/>
        </w:rPr>
      </w:pPr>
      <w:r w:rsidRPr="004B5D4B">
        <w:rPr>
          <w:rFonts w:ascii="Times New Roman" w:eastAsia="Times New Roman" w:hAnsi="Times New Roman" w:cs="Times New Roman"/>
        </w:rPr>
        <w:t>Applicants with relevant qualification/training and work experience shall be given preference for the purpose of selection.</w:t>
      </w:r>
      <w:r w:rsidRPr="004B5D4B">
        <w:rPr>
          <w:rFonts w:ascii="Times New Roman" w:hAnsi="Times New Roman" w:cs="Times New Roman"/>
        </w:rPr>
        <w:t xml:space="preserve"> </w:t>
      </w:r>
      <w:r w:rsidRPr="004B5D4B">
        <w:rPr>
          <w:rFonts w:ascii="Times New Roman" w:eastAsia="Times New Roman" w:hAnsi="Times New Roman" w:cs="Times New Roman"/>
        </w:rPr>
        <w:t>For further clarificat</w:t>
      </w:r>
      <w:r>
        <w:rPr>
          <w:rFonts w:ascii="Times New Roman" w:eastAsia="Times New Roman" w:hAnsi="Times New Roman" w:cs="Times New Roman"/>
        </w:rPr>
        <w:t>ion please contact the</w:t>
      </w:r>
      <w:r w:rsidRPr="004B5D4B">
        <w:rPr>
          <w:rFonts w:ascii="Times New Roman" w:eastAsia="Times New Roman" w:hAnsi="Times New Roman" w:cs="Times New Roman"/>
        </w:rPr>
        <w:t xml:space="preserve"> HR Officer at 335371 during office hour. </w:t>
      </w:r>
    </w:p>
    <w:p w:rsidR="002B0B24" w:rsidRDefault="002B0B24" w:rsidP="002B0B24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0B24" w:rsidRPr="004B5D4B" w:rsidRDefault="002B0B24" w:rsidP="002B0B24">
      <w:pPr>
        <w:pStyle w:val="NoSpacing"/>
        <w:jc w:val="both"/>
        <w:rPr>
          <w:rFonts w:ascii="Times New Roman" w:hAnsi="Times New Roman" w:cs="Times New Roman"/>
        </w:rPr>
      </w:pPr>
    </w:p>
    <w:p w:rsidR="002B0B24" w:rsidRPr="004B5D4B" w:rsidRDefault="002B0B24" w:rsidP="002B0B24">
      <w:pPr>
        <w:pStyle w:val="NoSpacing"/>
        <w:jc w:val="both"/>
        <w:rPr>
          <w:rFonts w:ascii="Times New Roman" w:hAnsi="Times New Roman" w:cs="Times New Roman"/>
        </w:rPr>
      </w:pPr>
    </w:p>
    <w:p w:rsidR="002B0B24" w:rsidRDefault="002B0B24" w:rsidP="002B0B24">
      <w:pPr>
        <w:pStyle w:val="NoSpacing"/>
        <w:jc w:val="both"/>
        <w:rPr>
          <w:rFonts w:ascii="Times New Roman" w:hAnsi="Times New Roman" w:cs="Times New Roman"/>
          <w:b/>
        </w:rPr>
      </w:pPr>
      <w:r w:rsidRPr="004B5D4B">
        <w:rPr>
          <w:rFonts w:ascii="Times New Roman" w:hAnsi="Times New Roman" w:cs="Times New Roman"/>
          <w:b/>
        </w:rPr>
        <w:t>Director General</w:t>
      </w:r>
    </w:p>
    <w:p w:rsidR="009E5951" w:rsidRPr="004B5D4B" w:rsidRDefault="009E5951" w:rsidP="002B0B2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BNCA</w:t>
      </w:r>
    </w:p>
    <w:p w:rsidR="002B0B24" w:rsidRPr="004B5D4B" w:rsidRDefault="002B0B24" w:rsidP="002B0B24">
      <w:pPr>
        <w:pStyle w:val="NoSpacing"/>
        <w:jc w:val="both"/>
        <w:rPr>
          <w:rFonts w:ascii="Times New Roman" w:hAnsi="Times New Roman" w:cs="Times New Roman"/>
        </w:rPr>
      </w:pPr>
    </w:p>
    <w:p w:rsidR="005074BF" w:rsidRDefault="005074BF"/>
    <w:sectPr w:rsidR="00507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126"/>
    <w:multiLevelType w:val="hybridMultilevel"/>
    <w:tmpl w:val="CBE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7203"/>
    <w:multiLevelType w:val="hybridMultilevel"/>
    <w:tmpl w:val="35D46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24"/>
    <w:rsid w:val="002B0B24"/>
    <w:rsid w:val="005074BF"/>
    <w:rsid w:val="00774AE1"/>
    <w:rsid w:val="008302EE"/>
    <w:rsid w:val="009E5951"/>
    <w:rsid w:val="00E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A33E5-5205-4EF0-AF73-422A422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24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uiPriority w:val="1"/>
    <w:qFormat/>
    <w:rsid w:val="002B0B24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2B0B24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0B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NARCOTICS</dc:creator>
  <cp:keywords/>
  <dc:description/>
  <cp:lastModifiedBy>USER NARCOTICS</cp:lastModifiedBy>
  <cp:revision>6</cp:revision>
  <dcterms:created xsi:type="dcterms:W3CDTF">2020-10-08T09:40:00Z</dcterms:created>
  <dcterms:modified xsi:type="dcterms:W3CDTF">2020-10-08T10:00:00Z</dcterms:modified>
</cp:coreProperties>
</file>